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F" w:rsidRPr="00FA3FFC" w:rsidRDefault="00C1509F" w:rsidP="00C1509F">
      <w:pPr>
        <w:pStyle w:val="4"/>
        <w:jc w:val="center"/>
        <w:rPr>
          <w:sz w:val="32"/>
          <w:szCs w:val="32"/>
        </w:rPr>
      </w:pPr>
      <w:r w:rsidRPr="00FA3FFC">
        <w:rPr>
          <w:sz w:val="32"/>
          <w:szCs w:val="32"/>
        </w:rPr>
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1,5 с 01 июля 2016 года по 31 декабря 2016 года</w:t>
      </w:r>
    </w:p>
    <w:p w:rsidR="00C1509F" w:rsidRDefault="00C1509F" w:rsidP="00C1509F">
      <w:pPr>
        <w:pStyle w:val="a3"/>
      </w:pPr>
      <w:r>
        <w:t> </w:t>
      </w:r>
      <w:proofErr w:type="gramStart"/>
      <w:r>
        <w:t>(утверждены Постановлением РЭК Свердловской области от 27.08.2012 № 130-ПК)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0"/>
        <w:gridCol w:w="810"/>
        <w:gridCol w:w="810"/>
        <w:gridCol w:w="810"/>
        <w:gridCol w:w="810"/>
        <w:gridCol w:w="945"/>
      </w:tblGrid>
      <w:tr w:rsidR="00C1509F" w:rsidTr="00045A57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N  </w:t>
            </w:r>
          </w:p>
          <w:p w:rsidR="00C1509F" w:rsidRDefault="00C1509F" w:rsidP="00045A57">
            <w:pPr>
              <w:pStyle w:val="a3"/>
            </w:pPr>
            <w:r>
              <w:t> 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    Условия применения       </w:t>
            </w:r>
          </w:p>
        </w:tc>
        <w:tc>
          <w:tcPr>
            <w:tcW w:w="4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     Норматив потребления,       </w:t>
            </w:r>
          </w:p>
          <w:p w:rsidR="00C1509F" w:rsidRDefault="00C1509F" w:rsidP="00045A57">
            <w:pPr>
              <w:pStyle w:val="a3"/>
            </w:pPr>
            <w:r>
              <w:t xml:space="preserve">    </w:t>
            </w:r>
            <w:proofErr w:type="spellStart"/>
            <w:r>
              <w:t>кВтч</w:t>
            </w:r>
            <w:proofErr w:type="spellEnd"/>
            <w:r>
              <w:t xml:space="preserve"> на 1 человека в месяц     </w:t>
            </w:r>
          </w:p>
        </w:tc>
      </w:tr>
      <w:tr w:rsidR="00C1509F" w:rsidTr="00045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9F" w:rsidRDefault="00C1509F" w:rsidP="00045A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9F" w:rsidRDefault="00C1509F" w:rsidP="00045A57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Количество человек, проживающих  </w:t>
            </w:r>
          </w:p>
          <w:p w:rsidR="00C1509F" w:rsidRDefault="00C1509F" w:rsidP="00045A57">
            <w:pPr>
              <w:pStyle w:val="a3"/>
            </w:pPr>
            <w:r>
              <w:t xml:space="preserve">         в жилом помещении         </w:t>
            </w:r>
          </w:p>
        </w:tc>
      </w:tr>
      <w:tr w:rsidR="00C1509F" w:rsidTr="00045A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9F" w:rsidRDefault="00C1509F" w:rsidP="00045A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9F" w:rsidRDefault="00C1509F" w:rsidP="00045A5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 чел.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2 чел.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3 чел.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4 чел.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5 чел. </w:t>
            </w:r>
          </w:p>
          <w:p w:rsidR="00C1509F" w:rsidRDefault="00C1509F" w:rsidP="00045A57">
            <w:pPr>
              <w:pStyle w:val="a3"/>
            </w:pPr>
            <w:r>
              <w:t>и более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             2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  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   </w:t>
            </w:r>
          </w:p>
          <w:p w:rsidR="00C1509F" w:rsidRDefault="00C1509F" w:rsidP="00045A57">
            <w:pPr>
              <w:pStyle w:val="a3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  </w:t>
            </w:r>
          </w:p>
          <w:p w:rsidR="00C1509F" w:rsidRDefault="00C1509F" w:rsidP="00045A57">
            <w:pPr>
              <w:pStyle w:val="a3"/>
            </w:pPr>
            <w:r>
              <w:t xml:space="preserve">плитами, в зависимости         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60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52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197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67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76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242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82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домах</w:t>
            </w:r>
            <w:proofErr w:type="gramEnd"/>
            <w:r>
              <w:t xml:space="preserve">, оборудованных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плитами,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помещении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 xml:space="preserve">2.1.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240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82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283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176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96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310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192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105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329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112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домах</w:t>
            </w:r>
            <w:proofErr w:type="gramEnd"/>
            <w:r>
              <w:t xml:space="preserve">, оборудованных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плитами и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      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водонагревателями,  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помещении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 комната                    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428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265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167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145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313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242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197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172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551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342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265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188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586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363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281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199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домах</w:t>
            </w:r>
            <w:proofErr w:type="gramEnd"/>
            <w:r>
              <w:t xml:space="preserve">, не оборудованных 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и газовыми      </w:t>
            </w:r>
          </w:p>
          <w:p w:rsidR="00C1509F" w:rsidRDefault="00C1509F" w:rsidP="00045A57">
            <w:pPr>
              <w:pStyle w:val="a3"/>
            </w:pPr>
            <w:r>
              <w:t xml:space="preserve">плитами, в зависимости         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73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87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279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173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95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296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101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5.  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lastRenderedPageBreak/>
              <w:t>домах</w:t>
            </w:r>
            <w:proofErr w:type="gramEnd"/>
            <w:r>
              <w:t xml:space="preserve">, оборудованных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      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водонагревателями и            </w:t>
            </w:r>
          </w:p>
          <w:p w:rsidR="00C1509F" w:rsidRDefault="00C1509F" w:rsidP="00045A57">
            <w:pPr>
              <w:pStyle w:val="a3"/>
            </w:pPr>
            <w:r>
              <w:t>не оборудованных электрическими</w:t>
            </w:r>
          </w:p>
          <w:p w:rsidR="00C1509F" w:rsidRDefault="00C1509F" w:rsidP="00045A57">
            <w:pPr>
              <w:pStyle w:val="a3"/>
            </w:pPr>
            <w:r>
              <w:t xml:space="preserve">и газовыми плитами, 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помещении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 xml:space="preserve">5.1.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194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137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5.2.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476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295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162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5.3.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521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323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177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5.4.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553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343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265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188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6.  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Электроснабжение в жилых домах,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оборудованных</w:t>
            </w:r>
            <w:proofErr w:type="gramEnd"/>
            <w:r>
              <w:t xml:space="preserve"> газовыми плитами,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доме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6.1.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324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110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6.2.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418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163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142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6.3.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473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293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161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6.4.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512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317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246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174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7.  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Электроснабжение в жилых домах,</w:t>
            </w:r>
          </w:p>
          <w:p w:rsidR="00C1509F" w:rsidRDefault="00C1509F" w:rsidP="00045A57">
            <w:pPr>
              <w:pStyle w:val="a3"/>
            </w:pPr>
            <w:r>
              <w:t xml:space="preserve">оборудованных электрическими   </w:t>
            </w:r>
          </w:p>
          <w:p w:rsidR="00C1509F" w:rsidRDefault="00C1509F" w:rsidP="00045A57">
            <w:pPr>
              <w:pStyle w:val="a3"/>
            </w:pPr>
            <w:r>
              <w:t xml:space="preserve">плитами, в зависимости         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проживающих</w:t>
            </w:r>
            <w:proofErr w:type="gramEnd"/>
            <w:r>
              <w:t xml:space="preserve"> в жилом доме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7.1.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410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197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160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139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7.2.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483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300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232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164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7.3.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528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328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180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 xml:space="preserve">7.4.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561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348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269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191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8.  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Электроснабжение в жилых домах,</w:t>
            </w:r>
          </w:p>
          <w:p w:rsidR="00C1509F" w:rsidRDefault="00C1509F" w:rsidP="00045A57">
            <w:pPr>
              <w:pStyle w:val="a3"/>
            </w:pPr>
            <w:r>
              <w:t xml:space="preserve">оборудованных электрическими   </w:t>
            </w:r>
          </w:p>
          <w:p w:rsidR="00C1509F" w:rsidRDefault="00C1509F" w:rsidP="00045A57">
            <w:pPr>
              <w:pStyle w:val="a3"/>
            </w:pPr>
            <w:r>
              <w:t xml:space="preserve">плитами и электрическими       </w:t>
            </w:r>
          </w:p>
          <w:p w:rsidR="00C1509F" w:rsidRDefault="00C1509F" w:rsidP="00045A57">
            <w:pPr>
              <w:pStyle w:val="a3"/>
            </w:pPr>
            <w:r>
              <w:t xml:space="preserve">водонагревателями,  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доме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8.1.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597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370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287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233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203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8.2.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704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437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338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275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240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8.3.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770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477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370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300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262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8.4.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818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507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393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319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278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9.  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Электроснабжение в жилых домах,</w:t>
            </w:r>
          </w:p>
          <w:p w:rsidR="00C1509F" w:rsidRDefault="00C1509F" w:rsidP="00045A57">
            <w:pPr>
              <w:pStyle w:val="a3"/>
            </w:pPr>
            <w:r>
              <w:t xml:space="preserve">не оборудованных газовыми и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плитами,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доме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9.1.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282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175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96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9.2.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333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160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113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9.3.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364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175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124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9.4.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386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240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131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10. 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Электроснабжение в жилых домах,</w:t>
            </w:r>
          </w:p>
          <w:p w:rsidR="00C1509F" w:rsidRDefault="00C1509F" w:rsidP="00045A57">
            <w:pPr>
              <w:pStyle w:val="a3"/>
            </w:pPr>
            <w:r>
              <w:t xml:space="preserve">не оборудованных газовыми и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плитами, и      </w:t>
            </w:r>
          </w:p>
          <w:p w:rsidR="00C1509F" w:rsidRDefault="00C1509F" w:rsidP="00045A57">
            <w:pPr>
              <w:pStyle w:val="a3"/>
            </w:pPr>
            <w:r>
              <w:t xml:space="preserve">оборудованных электрическими   </w:t>
            </w:r>
          </w:p>
          <w:p w:rsidR="00C1509F" w:rsidRDefault="00C1509F" w:rsidP="00045A57">
            <w:pPr>
              <w:pStyle w:val="a3"/>
            </w:pPr>
            <w:r>
              <w:t>водонагревателями в зависимости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lastRenderedPageBreak/>
              <w:t>проживающих</w:t>
            </w:r>
            <w:proofErr w:type="gramEnd"/>
            <w:r>
              <w:t xml:space="preserve"> в жилом доме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>10.1.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470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291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225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160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10.2.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554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343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266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188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10.3.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606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376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291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236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206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10.4.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643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399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309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219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11. 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      </w:t>
            </w:r>
          </w:p>
          <w:p w:rsidR="00C1509F" w:rsidRDefault="00C1509F" w:rsidP="00045A57">
            <w:pPr>
              <w:pStyle w:val="a3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    </w:t>
            </w:r>
          </w:p>
          <w:p w:rsidR="00C1509F" w:rsidRDefault="00C1509F" w:rsidP="00045A57">
            <w:pPr>
              <w:pStyle w:val="a3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  </w:t>
            </w:r>
          </w:p>
          <w:p w:rsidR="00C1509F" w:rsidRDefault="00C1509F" w:rsidP="00045A57">
            <w:pPr>
              <w:pStyle w:val="a3"/>
            </w:pPr>
            <w:r>
              <w:t xml:space="preserve">плитами, в зависимости         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11.1.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67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52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42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37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11.2.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61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50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43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11.3.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67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54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47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11.4.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58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50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12. 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      </w:t>
            </w:r>
          </w:p>
          <w:p w:rsidR="00C1509F" w:rsidRDefault="00C1509F" w:rsidP="00045A57">
            <w:pPr>
              <w:pStyle w:val="a3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домах</w:t>
            </w:r>
            <w:proofErr w:type="gramEnd"/>
            <w:r>
              <w:t xml:space="preserve">, оборудованных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электрическими плитами,        </w:t>
            </w:r>
          </w:p>
          <w:p w:rsidR="00C1509F" w:rsidRDefault="00C1509F" w:rsidP="00045A57">
            <w:pPr>
              <w:pStyle w:val="a3"/>
            </w:pPr>
            <w:r>
              <w:t xml:space="preserve">в зависимости от количества    </w:t>
            </w:r>
          </w:p>
          <w:p w:rsidR="00C1509F" w:rsidRDefault="00C1509F" w:rsidP="00045A57">
            <w:pPr>
              <w:pStyle w:val="a3"/>
            </w:pPr>
            <w:r>
              <w:t xml:space="preserve">комнат и проживающих           </w:t>
            </w:r>
          </w:p>
          <w:p w:rsidR="00C1509F" w:rsidRDefault="00C1509F" w:rsidP="00045A57">
            <w:pPr>
              <w:pStyle w:val="a3"/>
            </w:pPr>
            <w:r>
              <w:t xml:space="preserve">в жилом помещении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12.1.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62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12.2.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134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73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12.3.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236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80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12.4.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251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155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85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13. 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       </w:t>
            </w:r>
          </w:p>
          <w:p w:rsidR="00C1509F" w:rsidRDefault="00C1509F" w:rsidP="00045A57">
            <w:pPr>
              <w:pStyle w:val="a3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lastRenderedPageBreak/>
              <w:t xml:space="preserve">коммунальных      </w:t>
            </w:r>
          </w:p>
          <w:p w:rsidR="00C1509F" w:rsidRDefault="00C1509F" w:rsidP="00045A57">
            <w:pPr>
              <w:pStyle w:val="a3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домах</w:t>
            </w:r>
            <w:proofErr w:type="gramEnd"/>
            <w:r>
              <w:t xml:space="preserve">, не оборудованных        </w:t>
            </w:r>
          </w:p>
          <w:p w:rsidR="00C1509F" w:rsidRDefault="00C1509F" w:rsidP="00045A57">
            <w:pPr>
              <w:pStyle w:val="a3"/>
            </w:pPr>
            <w:r>
              <w:t xml:space="preserve">газовыми и электрическими      </w:t>
            </w:r>
          </w:p>
          <w:p w:rsidR="00C1509F" w:rsidRDefault="00C1509F" w:rsidP="00045A57">
            <w:pPr>
              <w:pStyle w:val="a3"/>
            </w:pPr>
            <w:r>
              <w:t xml:space="preserve">плитами, в зависимости         </w:t>
            </w:r>
          </w:p>
          <w:p w:rsidR="00C1509F" w:rsidRDefault="00C1509F" w:rsidP="00045A57">
            <w:pPr>
              <w:pStyle w:val="a3"/>
            </w:pPr>
            <w:r>
              <w:t xml:space="preserve">от количества комнат и         </w:t>
            </w:r>
          </w:p>
          <w:p w:rsidR="00C1509F" w:rsidRDefault="00C1509F" w:rsidP="00045A57">
            <w:pPr>
              <w:pStyle w:val="a3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 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lastRenderedPageBreak/>
              <w:t>13.1.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1 комната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146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57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49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13.2.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2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172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106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82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67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58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13.3.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3 комнаты 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188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64  </w:t>
            </w:r>
          </w:p>
        </w:tc>
      </w:tr>
      <w:tr w:rsidR="00C1509F" w:rsidTr="00045A5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>13.4.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4 комнаты и более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200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124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96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 78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09F" w:rsidRDefault="00C1509F" w:rsidP="00045A57">
            <w:pPr>
              <w:pStyle w:val="a3"/>
            </w:pPr>
            <w:r>
              <w:t xml:space="preserve">   68  </w:t>
            </w:r>
          </w:p>
        </w:tc>
      </w:tr>
    </w:tbl>
    <w:p w:rsidR="00C1509F" w:rsidRDefault="00C1509F" w:rsidP="00C1509F"/>
    <w:p w:rsidR="00B30851" w:rsidRDefault="00B30851" w:rsidP="00C1509F"/>
    <w:p w:rsidR="00B30851" w:rsidRDefault="00B30851" w:rsidP="00C1509F">
      <w:bookmarkStart w:id="0" w:name="_GoBack"/>
      <w:bookmarkEnd w:id="0"/>
    </w:p>
    <w:p w:rsidR="00B30851" w:rsidRPr="00FA3FFC" w:rsidRDefault="00B30851" w:rsidP="00B30851">
      <w:pPr>
        <w:pStyle w:val="4"/>
        <w:jc w:val="center"/>
        <w:rPr>
          <w:sz w:val="32"/>
          <w:szCs w:val="32"/>
        </w:rPr>
      </w:pPr>
      <w:r w:rsidRPr="00FA3FFC">
        <w:rPr>
          <w:sz w:val="32"/>
          <w:szCs w:val="32"/>
        </w:rPr>
        <w:t>Нормативы потребления коммунальной услуги по электроснабжению на общедомовые нужды на территории Свердловской области с учетом повышающего коэффициента 1,5 с 01 июля 2016 года по 31 декабря 2016 года</w:t>
      </w:r>
    </w:p>
    <w:p w:rsidR="00B30851" w:rsidRDefault="00B30851" w:rsidP="00B30851">
      <w:pPr>
        <w:pStyle w:val="a3"/>
      </w:pPr>
      <w:r>
        <w:t xml:space="preserve">Нормативы потребления коммунальной услуги по электроснабжению на общедомовые нужды на территории Свердловской области с учетом повышающего коэффициента 1,5 на период  с 01 июля 2016 года по 31 декабря 2016 года </w:t>
      </w:r>
    </w:p>
    <w:p w:rsidR="00B30851" w:rsidRDefault="00B30851" w:rsidP="00B30851">
      <w:pPr>
        <w:pStyle w:val="a3"/>
      </w:pPr>
      <w:proofErr w:type="gramStart"/>
      <w:r>
        <w:t>(утверждены Постановлением РЭК Свердловской области от 27.08.2012 № 130-ПК)</w:t>
      </w:r>
      <w:proofErr w:type="gramEnd"/>
    </w:p>
    <w:p w:rsidR="00B30851" w:rsidRDefault="00B30851" w:rsidP="00B30851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3177"/>
        <w:gridCol w:w="4844"/>
      </w:tblGrid>
      <w:tr w:rsidR="00B30851" w:rsidTr="00045A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B30851" w:rsidRDefault="00B30851" w:rsidP="00045A57">
            <w:pPr>
              <w:pStyle w:val="a3"/>
            </w:pPr>
            <w: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>Условия применения</w:t>
            </w:r>
          </w:p>
          <w:p w:rsidR="00B30851" w:rsidRDefault="00B30851" w:rsidP="00045A57">
            <w:pPr>
              <w:pStyle w:val="a3"/>
            </w:pPr>
            <w: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 xml:space="preserve">Норматив потребления,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метр общей площади помещений, входящих в состав общего имущества в многоквартирном доме, в месяц</w:t>
            </w:r>
          </w:p>
          <w:p w:rsidR="00B30851" w:rsidRDefault="00B30851" w:rsidP="00045A57">
            <w:pPr>
              <w:pStyle w:val="a3"/>
            </w:pPr>
            <w:r>
              <w:t> </w:t>
            </w:r>
          </w:p>
        </w:tc>
      </w:tr>
      <w:tr w:rsidR="00B30851" w:rsidTr="00045A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 xml:space="preserve">Электроснабжение </w:t>
            </w:r>
          </w:p>
          <w:p w:rsidR="00B30851" w:rsidRDefault="00B30851" w:rsidP="00045A57">
            <w:pPr>
              <w:pStyle w:val="a3"/>
            </w:pPr>
            <w:r>
              <w:t>в многоквартирных домах с лифтом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  <w:jc w:val="center"/>
            </w:pPr>
            <w:r>
              <w:t>7,5</w:t>
            </w:r>
          </w:p>
        </w:tc>
      </w:tr>
      <w:tr w:rsidR="00B30851" w:rsidTr="00045A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</w:pPr>
            <w:r>
              <w:t xml:space="preserve">Электроснабжение </w:t>
            </w:r>
          </w:p>
          <w:p w:rsidR="00B30851" w:rsidRDefault="00B30851" w:rsidP="00045A57">
            <w:pPr>
              <w:pStyle w:val="a3"/>
            </w:pPr>
            <w:r>
              <w:t xml:space="preserve">в многоквартирных домах без </w:t>
            </w:r>
            <w:r>
              <w:lastRenderedPageBreak/>
              <w:t>лифта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51" w:rsidRDefault="00B30851" w:rsidP="00045A57">
            <w:pPr>
              <w:pStyle w:val="a3"/>
              <w:jc w:val="center"/>
            </w:pPr>
            <w:r>
              <w:lastRenderedPageBreak/>
              <w:t>4,5</w:t>
            </w:r>
          </w:p>
        </w:tc>
      </w:tr>
    </w:tbl>
    <w:p w:rsidR="00B30851" w:rsidRDefault="00B30851" w:rsidP="00B30851">
      <w:pPr>
        <w:pStyle w:val="a3"/>
      </w:pPr>
      <w:r>
        <w:rPr>
          <w:b/>
          <w:bCs/>
        </w:rPr>
        <w:lastRenderedPageBreak/>
        <w:t>Примечание:</w:t>
      </w:r>
    </w:p>
    <w:p w:rsidR="00B30851" w:rsidRDefault="00B30851" w:rsidP="00B30851">
      <w:pPr>
        <w:pStyle w:val="a3"/>
      </w:pPr>
      <w:r>
        <w:t>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применяются для расчета размера платы за коммунальную услугу по электроснабжению в соответствии с Правилами предоставления коммунальных услуг, утвержденными Правительством Российской Федерации.</w:t>
      </w:r>
    </w:p>
    <w:p w:rsidR="00B30851" w:rsidRDefault="00B30851" w:rsidP="00B30851">
      <w:pPr>
        <w:pStyle w:val="a3"/>
      </w:pPr>
      <w:r>
        <w:t> </w:t>
      </w:r>
    </w:p>
    <w:p w:rsidR="00B30851" w:rsidRDefault="00B30851" w:rsidP="00B30851">
      <w:pPr>
        <w:pStyle w:val="a3"/>
      </w:pPr>
      <w:proofErr w:type="gramStart"/>
      <w:r>
        <w:t xml:space="preserve">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 </w:t>
      </w:r>
      <w:proofErr w:type="gramEnd"/>
    </w:p>
    <w:p w:rsidR="00B30851" w:rsidRDefault="00B30851" w:rsidP="00B30851"/>
    <w:p w:rsidR="00B30851" w:rsidRDefault="00B30851" w:rsidP="00B30851"/>
    <w:p w:rsidR="00B30851" w:rsidRDefault="00B30851" w:rsidP="00B30851"/>
    <w:p w:rsidR="00B30851" w:rsidRDefault="00B30851" w:rsidP="00B30851"/>
    <w:p w:rsidR="00B30851" w:rsidRDefault="00B30851" w:rsidP="00B30851"/>
    <w:p w:rsidR="00C1509F" w:rsidRDefault="00C1509F" w:rsidP="00C1509F"/>
    <w:p w:rsidR="00C55D17" w:rsidRDefault="00B30851"/>
    <w:sectPr w:rsidR="00C5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6"/>
    <w:rsid w:val="00200BB6"/>
    <w:rsid w:val="00553BB9"/>
    <w:rsid w:val="007608FE"/>
    <w:rsid w:val="00B30851"/>
    <w:rsid w:val="00C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F"/>
  </w:style>
  <w:style w:type="paragraph" w:styleId="4">
    <w:name w:val="heading 4"/>
    <w:basedOn w:val="a"/>
    <w:link w:val="40"/>
    <w:uiPriority w:val="9"/>
    <w:qFormat/>
    <w:rsid w:val="00C15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5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F"/>
  </w:style>
  <w:style w:type="paragraph" w:styleId="4">
    <w:name w:val="heading 4"/>
    <w:basedOn w:val="a"/>
    <w:link w:val="40"/>
    <w:uiPriority w:val="9"/>
    <w:qFormat/>
    <w:rsid w:val="00C15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5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2016-07-11T11:24:00Z</dcterms:created>
  <dcterms:modified xsi:type="dcterms:W3CDTF">2016-07-11T11:24:00Z</dcterms:modified>
</cp:coreProperties>
</file>